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317" w:rsidRPr="009C3AD9" w:rsidRDefault="00415317" w:rsidP="00415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3AD9">
        <w:rPr>
          <w:rFonts w:ascii="Times New Roman" w:hAnsi="Times New Roman" w:cs="Times New Roman"/>
          <w:sz w:val="24"/>
          <w:szCs w:val="24"/>
        </w:rPr>
        <w:t>Tisztelt Cím!</w:t>
      </w:r>
      <w:r w:rsidR="00F1779C" w:rsidRPr="009C3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317" w:rsidRPr="009C3AD9" w:rsidRDefault="00415317" w:rsidP="00415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3AD9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elit.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urna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nulla non,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nulla est,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habitant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senectus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netus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fames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turpis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libero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proofErr w:type="spellStart"/>
      <w:r w:rsidRPr="009C3AD9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Pr="009C3AD9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, turpis in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, in porta ante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3AD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tempus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libero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, ante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, porta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C3AD9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9C3AD9">
        <w:rPr>
          <w:rFonts w:ascii="Times New Roman" w:hAnsi="Times New Roman" w:cs="Times New Roman"/>
          <w:sz w:val="24"/>
          <w:szCs w:val="24"/>
        </w:rPr>
        <w:t xml:space="preserve"> turpis.</w:t>
      </w:r>
    </w:p>
    <w:sectPr w:rsidR="00415317" w:rsidRPr="009C3AD9" w:rsidSect="009C3AD9">
      <w:headerReference w:type="default" r:id="rId6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3FB" w:rsidRDefault="000B03FB" w:rsidP="00701FA8">
      <w:pPr>
        <w:spacing w:after="0" w:line="240" w:lineRule="auto"/>
      </w:pPr>
      <w:r>
        <w:separator/>
      </w:r>
    </w:p>
  </w:endnote>
  <w:endnote w:type="continuationSeparator" w:id="0">
    <w:p w:rsidR="000B03FB" w:rsidRDefault="000B03FB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3FB" w:rsidRDefault="000B03FB" w:rsidP="00701FA8">
      <w:pPr>
        <w:spacing w:after="0" w:line="240" w:lineRule="auto"/>
      </w:pPr>
      <w:r>
        <w:separator/>
      </w:r>
    </w:p>
  </w:footnote>
  <w:footnote w:type="continuationSeparator" w:id="0">
    <w:p w:rsidR="000B03FB" w:rsidRDefault="000B03FB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  <w:r w:rsidR="00CC070E" w:rsidRPr="009C3AD9">
      <w:rPr>
        <w:rFonts w:ascii="Verdana" w:hAnsi="Verdana"/>
        <w:b/>
        <w:color w:val="004735"/>
        <w:sz w:val="16"/>
        <w:szCs w:val="16"/>
      </w:rPr>
      <w:t xml:space="preserve"> KAR</w:t>
    </w:r>
    <w:r w:rsidRPr="009C3AD9">
      <w:rPr>
        <w:rFonts w:ascii="Verdana" w:hAnsi="Verdana"/>
        <w:b/>
        <w:color w:val="004735"/>
        <w:sz w:val="16"/>
        <w:szCs w:val="16"/>
      </w:rPr>
      <w:t>A / SZERVEZETI EGYSÉGE</w:t>
    </w:r>
  </w:p>
  <w:p w:rsidR="00902A6C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Alegység vagy tanszék</w:t>
    </w: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r w:rsidR="009C3AD9">
      <w:rPr>
        <w:rFonts w:ascii="Verdana" w:hAnsi="Verdana"/>
        <w:color w:val="004735"/>
        <w:sz w:val="16"/>
        <w:szCs w:val="16"/>
      </w:rPr>
      <w:t>.:</w:t>
    </w:r>
    <w:r w:rsidRPr="009C3AD9">
      <w:rPr>
        <w:rFonts w:ascii="Verdana" w:hAnsi="Verdana"/>
        <w:color w:val="004735"/>
        <w:sz w:val="16"/>
        <w:szCs w:val="16"/>
      </w:rPr>
      <w:t xml:space="preserve"> 52/512-900, e</w:t>
    </w:r>
    <w:r w:rsidR="009C3AD9">
      <w:rPr>
        <w:rFonts w:ascii="Verdana" w:hAnsi="Verdana"/>
        <w:color w:val="004735"/>
        <w:sz w:val="16"/>
        <w:szCs w:val="16"/>
      </w:rPr>
      <w:t>-</w:t>
    </w:r>
    <w:r w:rsidRPr="009C3AD9">
      <w:rPr>
        <w:rFonts w:ascii="Verdana" w:hAnsi="Verdana"/>
        <w:color w:val="004735"/>
        <w:sz w:val="16"/>
        <w:szCs w:val="16"/>
      </w:rPr>
      <w:t>mail: debrecen@unideb.hu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B03FB"/>
    <w:rsid w:val="00415317"/>
    <w:rsid w:val="0042365A"/>
    <w:rsid w:val="004600F7"/>
    <w:rsid w:val="00701FA8"/>
    <w:rsid w:val="007B4FDC"/>
    <w:rsid w:val="00902A6C"/>
    <w:rsid w:val="009C3AD9"/>
    <w:rsid w:val="00A53871"/>
    <w:rsid w:val="00B14730"/>
    <w:rsid w:val="00C674F5"/>
    <w:rsid w:val="00CC070E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C39A4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Atte</cp:lastModifiedBy>
  <cp:revision>3</cp:revision>
  <cp:lastPrinted>2017-09-11T14:44:00Z</cp:lastPrinted>
  <dcterms:created xsi:type="dcterms:W3CDTF">2017-09-13T19:10:00Z</dcterms:created>
  <dcterms:modified xsi:type="dcterms:W3CDTF">2017-09-19T08:59:00Z</dcterms:modified>
</cp:coreProperties>
</file>